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2E" w:rsidRPr="00110F2E" w:rsidRDefault="00110F2E" w:rsidP="00110F2E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10F2E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Особливості кримінальної відповідальності та покарання неповнолітніх</w:t>
      </w:r>
    </w:p>
    <w:p w:rsidR="00110F2E" w:rsidRPr="00110F2E" w:rsidRDefault="00110F2E" w:rsidP="00110F2E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Кримінальна відповідальність та покарання неповнолітніх має свої особливості, які обумовлені недостатністю інтелектуального розвитку, життєвого досвіду, соціально-психологічними особливостями особи. Відповідно до </w:t>
      </w:r>
      <w:hyperlink r:id="rId7" w:history="1">
        <w:r w:rsidRPr="00110F2E">
          <w:rPr>
            <w:rFonts w:ascii="Times New Roman" w:eastAsia="Times New Roman" w:hAnsi="Times New Roman" w:cs="Times New Roman"/>
            <w:color w:val="3366BB"/>
            <w:sz w:val="28"/>
            <w:szCs w:val="28"/>
            <w:u w:val="single"/>
            <w:lang w:val="uk-UA" w:eastAsia="ru-RU"/>
          </w:rPr>
          <w:t>частини першої статті 2 Кримінального кодексу України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(далі - КК України) єдиною та достатньою підставою кримінальної відповідальності є вчинення особою суспільно небезпечного діяння, яке містить склад злочину, передбаченого </w:t>
      </w:r>
      <w:hyperlink r:id="rId8" w:history="1">
        <w:r w:rsidRPr="00110F2E">
          <w:rPr>
            <w:rFonts w:ascii="Times New Roman" w:eastAsia="Times New Roman" w:hAnsi="Times New Roman" w:cs="Times New Roman"/>
            <w:color w:val="3366BB"/>
            <w:sz w:val="28"/>
            <w:szCs w:val="28"/>
            <w:u w:val="single"/>
            <w:lang w:val="uk-UA" w:eastAsia="ru-RU"/>
          </w:rPr>
          <w:t>КК України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110F2E" w:rsidRPr="00110F2E" w:rsidRDefault="00110F2E" w:rsidP="00110F2E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 розділі ХV </w:t>
      </w:r>
      <w:hyperlink r:id="rId9" w:anchor="n605" w:history="1">
        <w:r w:rsidRPr="00110F2E">
          <w:rPr>
            <w:rFonts w:ascii="Times New Roman" w:eastAsia="Times New Roman" w:hAnsi="Times New Roman" w:cs="Times New Roman"/>
            <w:color w:val="3366BB"/>
            <w:sz w:val="28"/>
            <w:szCs w:val="28"/>
            <w:u w:val="single"/>
            <w:lang w:val="uk-UA" w:eastAsia="ru-RU"/>
          </w:rPr>
          <w:t>КК України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передбачено лише особливі, менш суворі, більш гуманні умови кримінальної відповідальності та покарання неповнолітніх, які вчинили злочин порівняно з дорослими злочинцями, а саме:</w:t>
      </w:r>
    </w:p>
    <w:p w:rsidR="00110F2E" w:rsidRPr="00110F2E" w:rsidRDefault="00110F2E" w:rsidP="00110F2E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 певних умов допускається можливість звільнення неповнолітнього від кримінальної відповідальності із застосуванням до нього примусових заходів виховного характеру;</w:t>
      </w:r>
    </w:p>
    <w:p w:rsidR="00110F2E" w:rsidRPr="00110F2E" w:rsidRDefault="00110F2E" w:rsidP="00110F2E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скорочено види покарань та обмежено строки і розмір встановлених покарань порівняно зі строками і розмірами покарань до дорослих злочинців;</w:t>
      </w:r>
    </w:p>
    <w:p w:rsidR="00110F2E" w:rsidRPr="00110F2E" w:rsidRDefault="00110F2E" w:rsidP="00110F2E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визначено умови, за яких можливим є звільнення неповнолітніх від відбування покарання із застосуванням до них примусових заходів виховного характеру;</w:t>
      </w:r>
    </w:p>
    <w:p w:rsidR="00110F2E" w:rsidRPr="00110F2E" w:rsidRDefault="00110F2E" w:rsidP="00110F2E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передбачено більш м’які вимоги (умови) для звільнення від кримінального покарання;</w:t>
      </w:r>
    </w:p>
    <w:p w:rsidR="00110F2E" w:rsidRPr="00110F2E" w:rsidRDefault="00110F2E" w:rsidP="00110F2E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встановлено більш короткі строки (порівняно зі строками для повнолітніх злочинців) щодо давності притягнення неповнолітніх до кримінальної відповідальності та виконання обвинувального вироку і щодо погашення і зняття судимості з неповнолітніх злочинців.</w:t>
      </w:r>
    </w:p>
    <w:p w:rsidR="00110F2E" w:rsidRPr="00110F2E" w:rsidRDefault="00110F2E" w:rsidP="00110F2E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Чинним законодавством передбачено звільнення неповнолітньої особи від кримінальної відповідальності та від кримінального покарання.</w:t>
      </w:r>
    </w:p>
    <w:p w:rsidR="00110F2E" w:rsidRPr="00110F2E" w:rsidRDefault="00110F2E" w:rsidP="00110F2E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Неповнолітня особа як суб'єкт злочину</w:t>
      </w:r>
    </w:p>
    <w:p w:rsidR="00110F2E" w:rsidRPr="00110F2E" w:rsidRDefault="00110F2E" w:rsidP="00110F2E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Відповідно до частини першої статті 22 </w:t>
      </w:r>
      <w:hyperlink r:id="rId10" w:anchor="n605" w:history="1">
        <w:r w:rsidRPr="00110F2E">
          <w:rPr>
            <w:rFonts w:ascii="Times New Roman" w:eastAsia="Times New Roman" w:hAnsi="Times New Roman" w:cs="Times New Roman"/>
            <w:color w:val="3366BB"/>
            <w:sz w:val="28"/>
            <w:szCs w:val="28"/>
            <w:u w:val="single"/>
            <w:lang w:val="uk-UA" w:eastAsia="ru-RU"/>
          </w:rPr>
          <w:t>КК України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 кримінальній відповідальності підлягають особи, яким до вчинення злочину </w:t>
      </w:r>
      <w:proofErr w:type="spellStart"/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</w:t>
      </w:r>
      <w:proofErr w:type="spellEnd"/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повнилося </w:t>
      </w: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uk-UA" w:eastAsia="ru-RU"/>
        </w:rPr>
        <w:t>16 років</w:t>
      </w: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Однак, законодавством передбачене і зниження віку кримінальної відповідальності – </w:t>
      </w: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uk-UA" w:eastAsia="ru-RU"/>
        </w:rPr>
        <w:t>від 14 до 16 років</w:t>
      </w: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110F2E" w:rsidRPr="00110F2E" w:rsidRDefault="00110F2E" w:rsidP="00110F2E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Згідно з частиною другою статті 22 </w:t>
      </w:r>
      <w:hyperlink r:id="rId11" w:anchor="n605" w:history="1">
        <w:r w:rsidRPr="00110F2E">
          <w:rPr>
            <w:rFonts w:ascii="Times New Roman" w:eastAsia="Times New Roman" w:hAnsi="Times New Roman" w:cs="Times New Roman"/>
            <w:color w:val="3366BB"/>
            <w:sz w:val="28"/>
            <w:szCs w:val="28"/>
            <w:u w:val="single"/>
            <w:lang w:val="uk-UA" w:eastAsia="ru-RU"/>
          </w:rPr>
          <w:t>КК України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особи, що вчинили злочини у віці </w:t>
      </w:r>
      <w:r w:rsidRPr="00110F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від 14 до 16 років</w:t>
      </w: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підлягають кримінальній відповідальності за:</w:t>
      </w:r>
    </w:p>
    <w:p w:rsidR="00110F2E" w:rsidRPr="00110F2E" w:rsidRDefault="00110F2E" w:rsidP="00110F2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hyperlink r:id="rId12" w:tooltip="Умисне вбивство: склад злочину та кваліфікуючі ознаки" w:history="1">
        <w:r w:rsidRPr="00110F2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val="uk-UA" w:eastAsia="ru-RU"/>
          </w:rPr>
          <w:t>умисне вбивство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</w:t>
      </w:r>
    </w:p>
    <w:p w:rsidR="00110F2E" w:rsidRPr="00110F2E" w:rsidRDefault="00110F2E" w:rsidP="00110F2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hyperlink r:id="rId13" w:tooltip="Нанесення тяжких тілесних ушкоджень" w:history="1">
        <w:r w:rsidRPr="00110F2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val="uk-UA" w:eastAsia="ru-RU"/>
          </w:rPr>
          <w:t>умисне тяжке тілесне ушкодження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</w:t>
      </w:r>
    </w:p>
    <w:p w:rsidR="00110F2E" w:rsidRPr="00110F2E" w:rsidRDefault="00110F2E" w:rsidP="00110F2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hyperlink r:id="rId14" w:tooltip="Умисне середньої тяжкості тілесне ушкодження" w:history="1">
        <w:r w:rsidRPr="00110F2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val="uk-UA" w:eastAsia="ru-RU"/>
          </w:rPr>
          <w:t>умисне середньої тяжкості тілесне ушкодження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</w:t>
      </w:r>
    </w:p>
    <w:p w:rsidR="00110F2E" w:rsidRPr="00110F2E" w:rsidRDefault="00110F2E" w:rsidP="00110F2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hyperlink r:id="rId15" w:tooltip="Диверсія: поняття та форми" w:history="1">
        <w:r w:rsidRPr="00110F2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val="uk-UA" w:eastAsia="ru-RU"/>
          </w:rPr>
          <w:t>диверсію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</w:t>
      </w:r>
    </w:p>
    <w:p w:rsidR="00110F2E" w:rsidRPr="00110F2E" w:rsidRDefault="00110F2E" w:rsidP="00110F2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бандитизм;</w:t>
      </w:r>
    </w:p>
    <w:p w:rsidR="00110F2E" w:rsidRPr="00110F2E" w:rsidRDefault="00110F2E" w:rsidP="00110F2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hyperlink r:id="rId16" w:tooltip="Тероризм: поняття, ознаки та відповідальність" w:history="1">
        <w:r w:rsidRPr="00110F2E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uk-UA" w:eastAsia="ru-RU"/>
          </w:rPr>
          <w:t>терористичний акт</w:t>
        </w:r>
      </w:hyperlink>
      <w:r w:rsidRPr="00110F2E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;</w:t>
      </w:r>
      <w:bookmarkStart w:id="0" w:name="_GoBack"/>
      <w:bookmarkEnd w:id="0"/>
    </w:p>
    <w:p w:rsidR="00110F2E" w:rsidRPr="00110F2E" w:rsidRDefault="00110F2E" w:rsidP="00110F2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захоплення заручників;</w:t>
      </w:r>
    </w:p>
    <w:p w:rsidR="00110F2E" w:rsidRPr="00110F2E" w:rsidRDefault="00110F2E" w:rsidP="00110F2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hyperlink r:id="rId17" w:tooltip="Зґвалтування" w:history="1">
        <w:r w:rsidRPr="00110F2E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uk-UA" w:eastAsia="ru-RU"/>
          </w:rPr>
          <w:t>зґвалтування</w:t>
        </w:r>
      </w:hyperlink>
      <w:r w:rsidRPr="00110F2E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;</w:t>
      </w:r>
    </w:p>
    <w:p w:rsidR="00110F2E" w:rsidRPr="00110F2E" w:rsidRDefault="00110F2E" w:rsidP="00110F2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hyperlink r:id="rId18" w:tooltip="Сексуальне насильство" w:history="1">
        <w:r w:rsidRPr="00110F2E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uk-UA" w:eastAsia="ru-RU"/>
          </w:rPr>
          <w:t>сексуальне насильство</w:t>
        </w:r>
      </w:hyperlink>
      <w:r w:rsidRPr="00110F2E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;</w:t>
      </w:r>
    </w:p>
    <w:p w:rsidR="00110F2E" w:rsidRPr="00110F2E" w:rsidRDefault="00110F2E" w:rsidP="00110F2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hyperlink r:id="rId19" w:tooltip="Крадіжка" w:history="1">
        <w:r w:rsidRPr="00110F2E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uk-UA" w:eastAsia="ru-RU"/>
          </w:rPr>
          <w:t>крадіжку</w:t>
        </w:r>
      </w:hyperlink>
      <w:r w:rsidRPr="00110F2E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;</w:t>
      </w:r>
    </w:p>
    <w:p w:rsidR="00110F2E" w:rsidRPr="00110F2E" w:rsidRDefault="00110F2E" w:rsidP="00110F2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hyperlink r:id="rId20" w:tooltip="Грабіж" w:history="1">
        <w:r w:rsidRPr="00110F2E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uk-UA" w:eastAsia="ru-RU"/>
          </w:rPr>
          <w:t>грабіж</w:t>
        </w:r>
      </w:hyperlink>
      <w:r w:rsidRPr="00110F2E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;</w:t>
      </w:r>
    </w:p>
    <w:p w:rsidR="00110F2E" w:rsidRPr="00110F2E" w:rsidRDefault="00110F2E" w:rsidP="00110F2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розбій;</w:t>
      </w:r>
    </w:p>
    <w:p w:rsidR="00110F2E" w:rsidRPr="00110F2E" w:rsidRDefault="00110F2E" w:rsidP="00110F2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вимагання;</w:t>
      </w:r>
    </w:p>
    <w:p w:rsidR="00110F2E" w:rsidRPr="00110F2E" w:rsidRDefault="00110F2E" w:rsidP="00110F2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hyperlink r:id="rId21" w:tooltip="Умисне знищення або пошкодження майна" w:history="1">
        <w:r w:rsidRPr="00110F2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val="uk-UA" w:eastAsia="ru-RU"/>
          </w:rPr>
          <w:t>умисне знищення або пошкодження майна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</w:t>
      </w:r>
    </w:p>
    <w:p w:rsidR="00110F2E" w:rsidRPr="00110F2E" w:rsidRDefault="00110F2E" w:rsidP="00110F2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пошкодження шляхів сполучення і транспортних засобів;</w:t>
      </w:r>
    </w:p>
    <w:p w:rsidR="00110F2E" w:rsidRPr="00110F2E" w:rsidRDefault="00110F2E" w:rsidP="00110F2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угон або захоплення залізничного рухомого складу, повітряного, морського чи річкового судна;</w:t>
      </w:r>
    </w:p>
    <w:p w:rsidR="00110F2E" w:rsidRPr="00110F2E" w:rsidRDefault="00110F2E" w:rsidP="00110F2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hyperlink r:id="rId22" w:tooltip="Незаконне заволодіння транспортним засобом" w:history="1">
        <w:r w:rsidRPr="00110F2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val="uk-UA" w:eastAsia="ru-RU"/>
          </w:rPr>
          <w:t>незаконне заволодіння транспортним засобом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</w:t>
      </w:r>
    </w:p>
    <w:p w:rsidR="00110F2E" w:rsidRPr="00110F2E" w:rsidRDefault="00110F2E" w:rsidP="00110F2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hyperlink r:id="rId23" w:tooltip="Хуліганство: поняття, ознаки види, порядок звернення із заявою до правоохоронних органів, відповідальність" w:history="1">
        <w:r w:rsidRPr="00110F2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val="uk-UA" w:eastAsia="ru-RU"/>
          </w:rPr>
          <w:t>хуліганство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</w:t>
      </w:r>
    </w:p>
    <w:p w:rsidR="00110F2E" w:rsidRPr="00110F2E" w:rsidRDefault="00110F2E" w:rsidP="00110F2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посягання на життя державного чи громадського діяча, працівника правоохоронного органу, члена громадського формування з охорони громадського порядку і державного кордону або військовослужбовця, судді, народного засідателя чи присяжного у зв’язку з їх діяльністю, пов’язаною із здійсненням правосуддя, захисника чи представника особи у зв’язку з діяльністю, пов’язаною з наданням правової допомоги, представника іноземної держави.</w:t>
      </w:r>
    </w:p>
    <w:p w:rsidR="00110F2E" w:rsidRPr="00110F2E" w:rsidRDefault="00110F2E" w:rsidP="00110F2E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Види покарань, що застосовуються до неповнолітньої особи</w:t>
      </w:r>
    </w:p>
    <w:p w:rsidR="00110F2E" w:rsidRPr="00110F2E" w:rsidRDefault="00110F2E" w:rsidP="00110F2E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 неповнолітніх, визнаних винними у вчиненні злочину, судом можуть бути застосовані такі </w:t>
      </w:r>
      <w:r w:rsidRPr="00110F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види покарань</w:t>
      </w: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:</w:t>
      </w:r>
    </w:p>
    <w:p w:rsidR="00110F2E" w:rsidRPr="00110F2E" w:rsidRDefault="00110F2E" w:rsidP="00110F2E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♦ </w:t>
      </w:r>
      <w:hyperlink r:id="rId24" w:tooltip="Основні і додаткові кримінальні покарання" w:history="1">
        <w:r w:rsidRPr="00110F2E">
          <w:rPr>
            <w:rFonts w:ascii="Times New Roman" w:eastAsia="Times New Roman" w:hAnsi="Times New Roman" w:cs="Times New Roman"/>
            <w:b/>
            <w:bCs/>
            <w:color w:val="0645AD"/>
            <w:sz w:val="28"/>
            <w:szCs w:val="28"/>
            <w:u w:val="single"/>
            <w:lang w:val="uk-UA" w:eastAsia="ru-RU"/>
          </w:rPr>
          <w:t>основні:</w:t>
        </w:r>
      </w:hyperlink>
    </w:p>
    <w:p w:rsidR="00110F2E" w:rsidRPr="00110F2E" w:rsidRDefault="00110F2E" w:rsidP="00110F2E">
      <w:pPr>
        <w:numPr>
          <w:ilvl w:val="0"/>
          <w:numId w:val="5"/>
        </w:numPr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hyperlink r:id="rId25" w:tooltip="Виконання покарання у виді штрафу в кримінальному провадженні" w:history="1">
        <w:r w:rsidRPr="00110F2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val="uk-UA" w:eastAsia="ru-RU"/>
          </w:rPr>
          <w:t>штраф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– застосовується лише до неповнолітніх, що мають самостійний дохід, власні кошти або майно, на яке може бути звернене стягнення. Розмір штрафу встановлюється судом залежно від тяжкості вчиненого злочину та з урахуванням майнового стану неповнолітнього в межах від п’ятисот встановлених законодавством неоподатковуваних мінімумів доходів громадян (стаття 99 </w:t>
      </w:r>
      <w:hyperlink r:id="rId26" w:anchor="n605" w:history="1">
        <w:r w:rsidRPr="00110F2E">
          <w:rPr>
            <w:rFonts w:ascii="Times New Roman" w:eastAsia="Times New Roman" w:hAnsi="Times New Roman" w:cs="Times New Roman"/>
            <w:color w:val="3366BB"/>
            <w:sz w:val="28"/>
            <w:szCs w:val="28"/>
            <w:u w:val="single"/>
            <w:lang w:val="uk-UA" w:eastAsia="ru-RU"/>
          </w:rPr>
          <w:t xml:space="preserve">КК </w:t>
        </w:r>
        <w:proofErr w:type="spellStart"/>
        <w:r w:rsidRPr="00110F2E">
          <w:rPr>
            <w:rFonts w:ascii="Times New Roman" w:eastAsia="Times New Roman" w:hAnsi="Times New Roman" w:cs="Times New Roman"/>
            <w:color w:val="3366BB"/>
            <w:sz w:val="28"/>
            <w:szCs w:val="28"/>
            <w:u w:val="single"/>
            <w:lang w:val="uk-UA" w:eastAsia="ru-RU"/>
          </w:rPr>
          <w:t>україни</w:t>
        </w:r>
        <w:proofErr w:type="spellEnd"/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);</w:t>
      </w:r>
    </w:p>
    <w:p w:rsidR="00110F2E" w:rsidRPr="00110F2E" w:rsidRDefault="00110F2E" w:rsidP="00110F2E">
      <w:pPr>
        <w:numPr>
          <w:ilvl w:val="0"/>
          <w:numId w:val="5"/>
        </w:numPr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uk-UA" w:eastAsia="ru-RU"/>
        </w:rPr>
        <w:t>громадські роботи</w:t>
      </w: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– можуть бути призначені неповнолітньому у віці від 16 до 18 років на строк від тридцяти до ста двадцяти годин і полягають у виконанні неповнолітнім робіт у вільний від навчання чи основної роботи час. Тривалість виконання даного виду покарання не може перевищувати двох годин на день (стаття 100 </w:t>
      </w:r>
      <w:hyperlink r:id="rId27" w:anchor="n605" w:history="1">
        <w:r w:rsidRPr="00110F2E">
          <w:rPr>
            <w:rFonts w:ascii="Times New Roman" w:eastAsia="Times New Roman" w:hAnsi="Times New Roman" w:cs="Times New Roman"/>
            <w:color w:val="3366BB"/>
            <w:sz w:val="28"/>
            <w:szCs w:val="28"/>
            <w:u w:val="single"/>
            <w:lang w:val="uk-UA" w:eastAsia="ru-RU"/>
          </w:rPr>
          <w:t xml:space="preserve">КК </w:t>
        </w:r>
        <w:proofErr w:type="spellStart"/>
        <w:r w:rsidRPr="00110F2E">
          <w:rPr>
            <w:rFonts w:ascii="Times New Roman" w:eastAsia="Times New Roman" w:hAnsi="Times New Roman" w:cs="Times New Roman"/>
            <w:color w:val="3366BB"/>
            <w:sz w:val="28"/>
            <w:szCs w:val="28"/>
            <w:u w:val="single"/>
            <w:lang w:val="uk-UA" w:eastAsia="ru-RU"/>
          </w:rPr>
          <w:t>україни</w:t>
        </w:r>
        <w:proofErr w:type="spellEnd"/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);</w:t>
      </w:r>
    </w:p>
    <w:p w:rsidR="00110F2E" w:rsidRPr="00110F2E" w:rsidRDefault="00110F2E" w:rsidP="00110F2E">
      <w:pPr>
        <w:numPr>
          <w:ilvl w:val="0"/>
          <w:numId w:val="5"/>
        </w:numPr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hyperlink r:id="rId28" w:tooltip="Виконання покарання у виді виправних робіт" w:history="1">
        <w:r w:rsidRPr="00110F2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val="uk-UA" w:eastAsia="ru-RU"/>
          </w:rPr>
          <w:t>виправні роботи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 – можуть бути призначені неповнолітньому в віці від 16 до 18 років за місцем роботи на строк від двох місяців до одного року. Із заробітку неповнолітнього, засудженого до виправних робіт, </w:t>
      </w: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здійснюється відрахування в дохід держави в розмірі, встановленому судом, в межах від п’яти до десяти відсотків (стаття 100 </w:t>
      </w:r>
      <w:hyperlink r:id="rId29" w:anchor="n605" w:history="1">
        <w:r w:rsidRPr="00110F2E">
          <w:rPr>
            <w:rFonts w:ascii="Times New Roman" w:eastAsia="Times New Roman" w:hAnsi="Times New Roman" w:cs="Times New Roman"/>
            <w:color w:val="3366BB"/>
            <w:sz w:val="28"/>
            <w:szCs w:val="28"/>
            <w:u w:val="single"/>
            <w:lang w:val="uk-UA" w:eastAsia="ru-RU"/>
          </w:rPr>
          <w:t xml:space="preserve">КК </w:t>
        </w:r>
        <w:proofErr w:type="spellStart"/>
        <w:r w:rsidRPr="00110F2E">
          <w:rPr>
            <w:rFonts w:ascii="Times New Roman" w:eastAsia="Times New Roman" w:hAnsi="Times New Roman" w:cs="Times New Roman"/>
            <w:color w:val="3366BB"/>
            <w:sz w:val="28"/>
            <w:szCs w:val="28"/>
            <w:u w:val="single"/>
            <w:lang w:val="uk-UA" w:eastAsia="ru-RU"/>
          </w:rPr>
          <w:t>україни</w:t>
        </w:r>
        <w:proofErr w:type="spellEnd"/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);</w:t>
      </w:r>
    </w:p>
    <w:p w:rsidR="00110F2E" w:rsidRPr="00110F2E" w:rsidRDefault="00110F2E" w:rsidP="00110F2E">
      <w:pPr>
        <w:numPr>
          <w:ilvl w:val="0"/>
          <w:numId w:val="5"/>
        </w:numPr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hyperlink r:id="rId30" w:tooltip="Виконання покарання у виді арешту" w:history="1">
        <w:r w:rsidRPr="00110F2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val="uk-UA" w:eastAsia="ru-RU"/>
          </w:rPr>
          <w:t>арешт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– полягає у триманні неповнолітнього, який на момент постановлення вироку досяг шістнадцяти років, в умовах, ізоляції в спеціально пристосованих установах на строк від п’ятнадцяти до сорока п’яти діб (стаття 101 </w:t>
      </w:r>
      <w:hyperlink r:id="rId31" w:anchor="n605" w:history="1">
        <w:r w:rsidRPr="00110F2E">
          <w:rPr>
            <w:rFonts w:ascii="Times New Roman" w:eastAsia="Times New Roman" w:hAnsi="Times New Roman" w:cs="Times New Roman"/>
            <w:color w:val="3366BB"/>
            <w:sz w:val="28"/>
            <w:szCs w:val="28"/>
            <w:u w:val="single"/>
            <w:lang w:val="uk-UA" w:eastAsia="ru-RU"/>
          </w:rPr>
          <w:t xml:space="preserve">КК </w:t>
        </w:r>
        <w:proofErr w:type="spellStart"/>
        <w:r w:rsidRPr="00110F2E">
          <w:rPr>
            <w:rFonts w:ascii="Times New Roman" w:eastAsia="Times New Roman" w:hAnsi="Times New Roman" w:cs="Times New Roman"/>
            <w:color w:val="3366BB"/>
            <w:sz w:val="28"/>
            <w:szCs w:val="28"/>
            <w:u w:val="single"/>
            <w:lang w:val="uk-UA" w:eastAsia="ru-RU"/>
          </w:rPr>
          <w:t>україни</w:t>
        </w:r>
        <w:proofErr w:type="spellEnd"/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);</w:t>
      </w:r>
    </w:p>
    <w:p w:rsidR="00110F2E" w:rsidRPr="00110F2E" w:rsidRDefault="00110F2E" w:rsidP="00110F2E">
      <w:pPr>
        <w:numPr>
          <w:ilvl w:val="0"/>
          <w:numId w:val="5"/>
        </w:numPr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hyperlink r:id="rId32" w:tooltip="Порядок і умови покарання у виді позбавлення волі" w:history="1">
        <w:r w:rsidRPr="00110F2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val="uk-UA" w:eastAsia="ru-RU"/>
          </w:rPr>
          <w:t>позбавлення волі на певний строк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особам, які не досягли до вчинення злочину вісімнадцятирічного віку, не може бути призначене на строк більше десяти років, в за особливо тяжкий злочин, поєднаний з умисним позбавленням життя людини – не більше п’ятнадцяти років. Неповнолітні, засуджені до покарання у виді позбавлення волі, відбувають його у спеціальних виховних установах. Позбавлення волі не може бути призначено неповнолітньому, який вперше вчинив злочин невеликої тяжкості (стаття 102 </w:t>
      </w:r>
      <w:hyperlink r:id="rId33" w:anchor="n605" w:history="1">
        <w:r w:rsidRPr="00110F2E">
          <w:rPr>
            <w:rFonts w:ascii="Times New Roman" w:eastAsia="Times New Roman" w:hAnsi="Times New Roman" w:cs="Times New Roman"/>
            <w:color w:val="3366BB"/>
            <w:sz w:val="28"/>
            <w:szCs w:val="28"/>
            <w:u w:val="single"/>
            <w:lang w:val="uk-UA" w:eastAsia="ru-RU"/>
          </w:rPr>
          <w:t xml:space="preserve">КК </w:t>
        </w:r>
        <w:proofErr w:type="spellStart"/>
        <w:r w:rsidRPr="00110F2E">
          <w:rPr>
            <w:rFonts w:ascii="Times New Roman" w:eastAsia="Times New Roman" w:hAnsi="Times New Roman" w:cs="Times New Roman"/>
            <w:color w:val="3366BB"/>
            <w:sz w:val="28"/>
            <w:szCs w:val="28"/>
            <w:u w:val="single"/>
            <w:lang w:val="uk-UA" w:eastAsia="ru-RU"/>
          </w:rPr>
          <w:t>україни</w:t>
        </w:r>
        <w:proofErr w:type="spellEnd"/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);</w:t>
      </w:r>
    </w:p>
    <w:p w:rsidR="00110F2E" w:rsidRPr="00110F2E" w:rsidRDefault="00110F2E" w:rsidP="00110F2E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♦ </w:t>
      </w:r>
      <w:hyperlink r:id="rId34" w:tooltip="Основні і додаткові кримінальні покарання" w:history="1">
        <w:r w:rsidRPr="00110F2E">
          <w:rPr>
            <w:rFonts w:ascii="Times New Roman" w:eastAsia="Times New Roman" w:hAnsi="Times New Roman" w:cs="Times New Roman"/>
            <w:b/>
            <w:bCs/>
            <w:color w:val="0645AD"/>
            <w:sz w:val="28"/>
            <w:szCs w:val="28"/>
            <w:u w:val="single"/>
            <w:lang w:val="uk-UA" w:eastAsia="ru-RU"/>
          </w:rPr>
          <w:t>додаткові</w:t>
        </w:r>
      </w:hyperlink>
      <w:r w:rsidRPr="00110F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:</w:t>
      </w:r>
    </w:p>
    <w:p w:rsidR="00110F2E" w:rsidRPr="00110F2E" w:rsidRDefault="00110F2E" w:rsidP="00110F2E">
      <w:pPr>
        <w:numPr>
          <w:ilvl w:val="0"/>
          <w:numId w:val="6"/>
        </w:numPr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hyperlink r:id="rId35" w:tooltip="Виконання покарання у виді штрафу в кримінальному провадженні" w:history="1">
        <w:r w:rsidRPr="00110F2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val="uk-UA" w:eastAsia="ru-RU"/>
          </w:rPr>
          <w:t>штраф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</w:t>
      </w:r>
    </w:p>
    <w:p w:rsidR="00110F2E" w:rsidRPr="00110F2E" w:rsidRDefault="00110F2E" w:rsidP="00110F2E">
      <w:pPr>
        <w:numPr>
          <w:ilvl w:val="0"/>
          <w:numId w:val="6"/>
        </w:numPr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hyperlink r:id="rId36" w:tooltip="Позбавлення права обіймати певні посади або займатись певною діяльністю. Порядок виконання" w:history="1">
        <w:r w:rsidRPr="00110F2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val="uk-UA" w:eastAsia="ru-RU"/>
          </w:rPr>
          <w:t>позбавлення права обіймати певні посади або займатися певною діяльністю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110F2E" w:rsidRPr="00110F2E" w:rsidRDefault="00110F2E" w:rsidP="00110F2E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Звільнення неповнолітньої особи від кримінальної відповідальності</w:t>
      </w:r>
    </w:p>
    <w:p w:rsidR="00110F2E" w:rsidRPr="00110F2E" w:rsidRDefault="00110F2E" w:rsidP="00110F2E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 неповнолітнього можуть бути застосовані загальні види </w:t>
      </w:r>
      <w:hyperlink r:id="rId37" w:tooltip="Звільнення від кримінальної відповідальності. Правові підстави" w:history="1">
        <w:r w:rsidRPr="00110F2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val="uk-UA" w:eastAsia="ru-RU"/>
          </w:rPr>
          <w:t>звільнення від кримінальної відповідальності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(передбачені статтями 45-48 </w:t>
      </w:r>
      <w:hyperlink r:id="rId38" w:anchor="n605" w:history="1">
        <w:r w:rsidRPr="00110F2E">
          <w:rPr>
            <w:rFonts w:ascii="Times New Roman" w:eastAsia="Times New Roman" w:hAnsi="Times New Roman" w:cs="Times New Roman"/>
            <w:color w:val="3366BB"/>
            <w:sz w:val="28"/>
            <w:szCs w:val="28"/>
            <w:u w:val="single"/>
            <w:lang w:val="uk-UA" w:eastAsia="ru-RU"/>
          </w:rPr>
          <w:t>КК України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та законами про </w:t>
      </w:r>
      <w:hyperlink r:id="rId39" w:tooltip="Звільнення від покарання на підставі закону України про амністію або акта про помилування" w:history="1">
        <w:r w:rsidRPr="00110F2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val="uk-UA" w:eastAsia="ru-RU"/>
          </w:rPr>
          <w:t>амністію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).</w:t>
      </w:r>
    </w:p>
    <w:p w:rsidR="00110F2E" w:rsidRPr="00110F2E" w:rsidRDefault="00110F2E" w:rsidP="00110F2E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Відповідно до статті 49 </w:t>
      </w:r>
      <w:hyperlink r:id="rId40" w:anchor="n605" w:history="1">
        <w:r w:rsidRPr="00110F2E">
          <w:rPr>
            <w:rFonts w:ascii="Times New Roman" w:eastAsia="Times New Roman" w:hAnsi="Times New Roman" w:cs="Times New Roman"/>
            <w:color w:val="3366BB"/>
            <w:sz w:val="28"/>
            <w:szCs w:val="28"/>
            <w:u w:val="single"/>
            <w:lang w:val="uk-UA" w:eastAsia="ru-RU"/>
          </w:rPr>
          <w:t>КК України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hyperlink r:id="rId41" w:tooltip="Звільнення від кримінальної відповідальності у зв'язку із закінченням строків давності" w:history="1">
        <w:r w:rsidRPr="00110F2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val="uk-UA" w:eastAsia="ru-RU"/>
          </w:rPr>
          <w:t>звільнення від кримінальної відповідальності у зв’язку із закінченням строків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давності притягнення до кримінальної відповідальності щодо осіб, які вчинили злочин у віці </w:t>
      </w:r>
      <w:r w:rsidRPr="00110F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до 18 років</w:t>
      </w: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застосовується з урахуванням того, що для них частина друга статті 106 </w:t>
      </w:r>
      <w:hyperlink r:id="rId42" w:anchor="n605" w:history="1">
        <w:r w:rsidRPr="00110F2E">
          <w:rPr>
            <w:rFonts w:ascii="Times New Roman" w:eastAsia="Times New Roman" w:hAnsi="Times New Roman" w:cs="Times New Roman"/>
            <w:color w:val="3366BB"/>
            <w:sz w:val="28"/>
            <w:szCs w:val="28"/>
            <w:u w:val="single"/>
            <w:lang w:val="uk-UA" w:eastAsia="ru-RU"/>
          </w:rPr>
          <w:t>КК України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передбачає скорочені строки давності.</w:t>
      </w:r>
    </w:p>
    <w:p w:rsidR="00110F2E" w:rsidRPr="00110F2E" w:rsidRDefault="00110F2E" w:rsidP="00110F2E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Звільнення неповнолітньої особи від відбування кримінального покарання</w:t>
      </w:r>
    </w:p>
    <w:p w:rsidR="00110F2E" w:rsidRPr="00110F2E" w:rsidRDefault="00110F2E" w:rsidP="00110F2E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Законодавство передбачає </w:t>
      </w:r>
      <w:hyperlink r:id="rId43" w:tooltip="Звільнення від відбування покарання. Допомога особам, які звільненні від відбування покарання" w:history="1">
        <w:r w:rsidRPr="00110F2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val="uk-UA" w:eastAsia="ru-RU"/>
          </w:rPr>
          <w:t>звільнення неповнолітньої особи від кримінального покарання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з особливостями передбаченими </w:t>
      </w:r>
      <w:hyperlink r:id="rId44" w:history="1">
        <w:r w:rsidRPr="00110F2E">
          <w:rPr>
            <w:rFonts w:ascii="Times New Roman" w:eastAsia="Times New Roman" w:hAnsi="Times New Roman" w:cs="Times New Roman"/>
            <w:color w:val="3366BB"/>
            <w:sz w:val="28"/>
            <w:szCs w:val="28"/>
            <w:u w:val="single"/>
            <w:lang w:val="uk-UA" w:eastAsia="ru-RU"/>
          </w:rPr>
          <w:t>КК України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110F2E" w:rsidRPr="00110F2E" w:rsidRDefault="00110F2E" w:rsidP="00110F2E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Відповідно до статті 104 </w:t>
      </w:r>
      <w:hyperlink r:id="rId45" w:anchor="n605" w:history="1">
        <w:r w:rsidRPr="00110F2E">
          <w:rPr>
            <w:rFonts w:ascii="Times New Roman" w:eastAsia="Times New Roman" w:hAnsi="Times New Roman" w:cs="Times New Roman"/>
            <w:color w:val="3366BB"/>
            <w:sz w:val="28"/>
            <w:szCs w:val="28"/>
            <w:u w:val="single"/>
            <w:lang w:val="uk-UA" w:eastAsia="ru-RU"/>
          </w:rPr>
          <w:t>КК України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hyperlink r:id="rId46" w:tooltip="Звільнення від відбування покарання з випробуванням" w:history="1">
        <w:r w:rsidRPr="00110F2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val="uk-UA" w:eastAsia="ru-RU"/>
          </w:rPr>
          <w:t>звільнення від відбування покарання з випробуванням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застосовується до неповнолітніх відповідно до статей 75-78 </w:t>
      </w:r>
      <w:hyperlink r:id="rId47" w:anchor="n605" w:history="1">
        <w:r w:rsidRPr="00110F2E">
          <w:rPr>
            <w:rFonts w:ascii="Times New Roman" w:eastAsia="Times New Roman" w:hAnsi="Times New Roman" w:cs="Times New Roman"/>
            <w:color w:val="3366BB"/>
            <w:sz w:val="28"/>
            <w:szCs w:val="28"/>
            <w:u w:val="single"/>
            <w:lang w:val="uk-UA" w:eastAsia="ru-RU"/>
          </w:rPr>
          <w:t>КК України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при застосуванні до нього покарання у </w:t>
      </w:r>
      <w:proofErr w:type="spellStart"/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вигляді </w:t>
      </w:r>
      <w:hyperlink r:id="rId48" w:tooltip="Виконання покарання у виді арешту" w:history="1">
        <w:r w:rsidRPr="00110F2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val="uk-UA" w:eastAsia="ru-RU"/>
          </w:rPr>
          <w:t>арешту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або </w:t>
      </w:r>
      <w:hyperlink r:id="rId49" w:tooltip="Порядок і умови покарання у виді позбавлення волі" w:history="1">
        <w:r w:rsidRPr="00110F2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val="uk-UA" w:eastAsia="ru-RU"/>
          </w:rPr>
          <w:t>поз</w:t>
        </w:r>
        <w:proofErr w:type="spellEnd"/>
        <w:r w:rsidRPr="00110F2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val="uk-UA" w:eastAsia="ru-RU"/>
          </w:rPr>
          <w:t>бавлення волі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110F2E" w:rsidRPr="00110F2E" w:rsidRDefault="00110F2E" w:rsidP="00110F2E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Іспитовий строк установлюється тривалістю </w:t>
      </w: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uk-UA" w:eastAsia="ru-RU"/>
        </w:rPr>
        <w:t>від одного до двох років</w:t>
      </w: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110F2E" w:rsidRPr="00110F2E" w:rsidRDefault="00110F2E" w:rsidP="00110F2E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Стаття 105 </w:t>
      </w:r>
      <w:hyperlink r:id="rId50" w:anchor="n605" w:history="1">
        <w:r w:rsidRPr="00110F2E">
          <w:rPr>
            <w:rFonts w:ascii="Times New Roman" w:eastAsia="Times New Roman" w:hAnsi="Times New Roman" w:cs="Times New Roman"/>
            <w:color w:val="3366BB"/>
            <w:sz w:val="28"/>
            <w:szCs w:val="28"/>
            <w:u w:val="single"/>
            <w:lang w:val="uk-UA" w:eastAsia="ru-RU"/>
          </w:rPr>
          <w:t>КК України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передбачає, що неповнолітній, який вчинив злочин </w:t>
      </w: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uk-UA" w:eastAsia="ru-RU"/>
        </w:rPr>
        <w:t>невеликої або середньої тяжкості</w:t>
      </w: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може бути звільнений судом від покарання, якщо буде визнано, що внаслідок щирого розкаяння та подальшої </w:t>
      </w: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бездоганної поведінки він на момент постановлення вироку не потребує застосування покарання.</w:t>
      </w:r>
    </w:p>
    <w:p w:rsidR="00110F2E" w:rsidRPr="00110F2E" w:rsidRDefault="00110F2E" w:rsidP="00110F2E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 цьому разі суд застосовує до неповнолітнього такі </w:t>
      </w: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uk-UA" w:eastAsia="ru-RU"/>
        </w:rPr>
        <w:t>примусові заходи виховного характеру:</w:t>
      </w:r>
    </w:p>
    <w:p w:rsidR="00110F2E" w:rsidRPr="00110F2E" w:rsidRDefault="00110F2E" w:rsidP="00110F2E">
      <w:pPr>
        <w:numPr>
          <w:ilvl w:val="0"/>
          <w:numId w:val="7"/>
        </w:numPr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застереження;</w:t>
      </w:r>
    </w:p>
    <w:p w:rsidR="00110F2E" w:rsidRPr="00110F2E" w:rsidRDefault="00110F2E" w:rsidP="00110F2E">
      <w:pPr>
        <w:numPr>
          <w:ilvl w:val="0"/>
          <w:numId w:val="7"/>
        </w:numPr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обмеження дозвілля і встановлення особливих вимог до поведінки неповнолітнього;</w:t>
      </w:r>
    </w:p>
    <w:p w:rsidR="00110F2E" w:rsidRPr="00110F2E" w:rsidRDefault="00110F2E" w:rsidP="00110F2E">
      <w:pPr>
        <w:numPr>
          <w:ilvl w:val="0"/>
          <w:numId w:val="7"/>
        </w:numPr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передача неповнолітнього під нагляд батьків чи осіб, які їх заміняють, чи під нагляд педагогічного або трудового колективу за його згодою, а також окремих громадян на їхнє прохання;</w:t>
      </w:r>
    </w:p>
    <w:p w:rsidR="00110F2E" w:rsidRPr="00110F2E" w:rsidRDefault="00110F2E" w:rsidP="00110F2E">
      <w:pPr>
        <w:numPr>
          <w:ilvl w:val="0"/>
          <w:numId w:val="7"/>
        </w:numPr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покладення на неповнолітнього, який досяг п'ятнадцятирічного віку і має майно, кошти або заробіток, обов'язку відшкодування заподіяних майнових збитків;</w:t>
      </w:r>
    </w:p>
    <w:p w:rsidR="00110F2E" w:rsidRPr="00110F2E" w:rsidRDefault="00110F2E" w:rsidP="00110F2E">
      <w:pPr>
        <w:numPr>
          <w:ilvl w:val="0"/>
          <w:numId w:val="7"/>
        </w:numPr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направлення неповнолітнього до спеціальної навчально-виховної установи для дітей і підлітків до його виправлення, але на строк, що не перевищує трьох років.</w:t>
      </w:r>
    </w:p>
    <w:p w:rsidR="00110F2E" w:rsidRPr="00110F2E" w:rsidRDefault="00110F2E" w:rsidP="00110F2E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Якщо засуджений сумлінною поведінкою та ставленням до праці та навчання довів своє виправлення, то до нього може бути застосоване </w:t>
      </w:r>
      <w:hyperlink r:id="rId51" w:tooltip="Умовно-дострокове звільнення від відбування покарання та заміна невідбутої частини покарання більш м’яким" w:history="1">
        <w:r w:rsidRPr="00110F2E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val="uk-UA" w:eastAsia="ru-RU"/>
          </w:rPr>
          <w:t>умовно-дострокове звільнення від відбування покарання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(стаття 107 </w:t>
      </w:r>
      <w:hyperlink r:id="rId52" w:anchor="n605" w:history="1">
        <w:r w:rsidRPr="00110F2E">
          <w:rPr>
            <w:rFonts w:ascii="Times New Roman" w:eastAsia="Times New Roman" w:hAnsi="Times New Roman" w:cs="Times New Roman"/>
            <w:color w:val="3366BB"/>
            <w:sz w:val="28"/>
            <w:szCs w:val="28"/>
            <w:u w:val="single"/>
            <w:lang w:val="uk-UA" w:eastAsia="ru-RU"/>
          </w:rPr>
          <w:t>КК України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).</w:t>
      </w:r>
    </w:p>
    <w:p w:rsidR="00110F2E" w:rsidRPr="00110F2E" w:rsidRDefault="00110F2E" w:rsidP="00110F2E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Порядок кримінального провадження щодо неповнолітніх визначається загальними правилами </w:t>
      </w:r>
      <w:hyperlink r:id="rId53" w:history="1">
        <w:r w:rsidRPr="00110F2E">
          <w:rPr>
            <w:rFonts w:ascii="Times New Roman" w:eastAsia="Times New Roman" w:hAnsi="Times New Roman" w:cs="Times New Roman"/>
            <w:color w:val="3366BB"/>
            <w:sz w:val="28"/>
            <w:szCs w:val="28"/>
            <w:u w:val="single"/>
            <w:lang w:val="uk-UA" w:eastAsia="ru-RU"/>
          </w:rPr>
          <w:t>Кримінального процесуального кодексу України</w:t>
        </w:r>
      </w:hyperlink>
      <w:r w:rsidRPr="00110F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з урахуванням особливостей, передбачених главою 38.</w:t>
      </w:r>
    </w:p>
    <w:p w:rsidR="003F2676" w:rsidRPr="00110F2E" w:rsidRDefault="003F2676">
      <w:pPr>
        <w:rPr>
          <w:rFonts w:ascii="Times New Roman" w:hAnsi="Times New Roman" w:cs="Times New Roman"/>
          <w:sz w:val="28"/>
          <w:szCs w:val="28"/>
        </w:rPr>
      </w:pPr>
    </w:p>
    <w:sectPr w:rsidR="003F2676" w:rsidRPr="00110F2E" w:rsidSect="00110F2E">
      <w:pgSz w:w="11906" w:h="16838"/>
      <w:pgMar w:top="1134" w:right="850" w:bottom="1134" w:left="1701" w:header="708" w:footer="708" w:gutter="0"/>
      <w:pgBorders w:offsetFrom="page">
        <w:top w:val="packages" w:sz="5" w:space="24" w:color="auto"/>
        <w:left w:val="packages" w:sz="5" w:space="24" w:color="auto"/>
        <w:bottom w:val="packages" w:sz="5" w:space="24" w:color="auto"/>
        <w:right w:val="packages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60C5"/>
    <w:multiLevelType w:val="multilevel"/>
    <w:tmpl w:val="44D4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C36BB"/>
    <w:multiLevelType w:val="multilevel"/>
    <w:tmpl w:val="B4444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53D36"/>
    <w:multiLevelType w:val="multilevel"/>
    <w:tmpl w:val="19BA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C3CFA"/>
    <w:multiLevelType w:val="multilevel"/>
    <w:tmpl w:val="1C08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310A0"/>
    <w:multiLevelType w:val="multilevel"/>
    <w:tmpl w:val="14A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EA1AE5"/>
    <w:multiLevelType w:val="multilevel"/>
    <w:tmpl w:val="F664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0570E6"/>
    <w:multiLevelType w:val="multilevel"/>
    <w:tmpl w:val="CF14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A5"/>
    <w:rsid w:val="00110F2E"/>
    <w:rsid w:val="001B61A5"/>
    <w:rsid w:val="003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9475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34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iki.legalaid.gov.ua/index.php/%D0%9D%D0%B0%D0%BD%D0%B5%D1%81%D0%B5%D0%BD%D0%BD%D1%8F_%D1%82%D1%8F%D0%B6%D0%BA%D0%B8%D1%85_%D1%82%D1%96%D0%BB%D0%B5%D1%81%D0%BD%D0%B8%D1%85_%D1%83%D1%88%D0%BA%D0%BE%D0%B4%D0%B6%D0%B5%D0%BD%D1%8C" TargetMode="External"/><Relationship Id="rId18" Type="http://schemas.openxmlformats.org/officeDocument/2006/relationships/hyperlink" Target="https://wiki.legalaid.gov.ua/index.php/%D0%A1%D0%B5%D0%BA%D1%81%D1%83%D0%B0%D0%BB%D1%8C%D0%BD%D0%B5_%D0%BD%D0%B0%D1%81%D0%B8%D0%BB%D1%8C%D1%81%D1%82%D0%B2%D0%BE" TargetMode="External"/><Relationship Id="rId26" Type="http://schemas.openxmlformats.org/officeDocument/2006/relationships/hyperlink" Target="https://zakon.rada.gov.ua/laws/show/2341-14" TargetMode="External"/><Relationship Id="rId39" Type="http://schemas.openxmlformats.org/officeDocument/2006/relationships/hyperlink" Target="https://wiki.legalaid.gov.ua/index.php/%D0%97%D0%B2%D1%96%D0%BB%D1%8C%D0%BD%D0%B5%D0%BD%D0%BD%D1%8F_%D0%B2%D1%96%D0%B4_%D0%BF%D0%BE%D0%BA%D0%B0%D1%80%D0%B0%D0%BD%D0%BD%D1%8F_%D0%BD%D0%B0_%D0%BF%D1%96%D0%B4%D1%81%D1%82%D0%B0%D0%B2%D1%96_%D0%B7%D0%B0%D0%BA%D0%BE%D0%BD%D1%83_%D0%A3%D0%BA%D1%80%D0%B0%D1%97%D0%BD%D0%B8_%D0%BF%D1%80%D0%BE_%D0%B0%D0%BC%D0%BD%D1%96%D1%81%D1%82%D1%96%D1%8E_%D0%B0%D0%B1%D0%BE_%D0%B0%D0%BA%D1%82%D0%B0_%D0%BF%D1%80%D0%BE_%D0%BF%D0%BE%D0%BC%D0%B8%D0%BB%D1%83%D0%B2%D0%B0%D0%BD%D0%BD%D1%8F" TargetMode="External"/><Relationship Id="rId21" Type="http://schemas.openxmlformats.org/officeDocument/2006/relationships/hyperlink" Target="https://wiki.legalaid.gov.ua/index.php/%D0%A3%D0%BC%D0%B8%D1%81%D0%BD%D0%B5_%D0%B7%D0%BD%D0%B8%D1%89%D0%B5%D0%BD%D0%BD%D1%8F_%D0%B0%D0%B1%D0%BE_%D0%BF%D0%BE%D1%88%D0%BA%D0%BE%D0%B4%D0%B6%D0%B5%D0%BD%D0%BD%D1%8F_%D0%BC%D0%B0%D0%B9%D0%BD%D0%B0" TargetMode="External"/><Relationship Id="rId34" Type="http://schemas.openxmlformats.org/officeDocument/2006/relationships/hyperlink" Target="https://wiki.legalaid.gov.ua/index.php/%D0%9E%D1%81%D0%BD%D0%BE%D0%B2%D0%BD%D1%96_%D1%96_%D0%B4%D0%BE%D0%B4%D0%B0%D1%82%D0%BA%D0%BE%D0%B2%D1%96_%D0%BA%D1%80%D0%B8%D0%BC%D1%96%D0%BD%D0%B0%D0%BB%D1%8C%D0%BD%D1%96_%D0%BF%D0%BE%D0%BA%D0%B0%D1%80%D0%B0%D0%BD%D0%BD%D1%8F" TargetMode="External"/><Relationship Id="rId42" Type="http://schemas.openxmlformats.org/officeDocument/2006/relationships/hyperlink" Target="https://zakon.rada.gov.ua/laws/show/2341-14" TargetMode="External"/><Relationship Id="rId47" Type="http://schemas.openxmlformats.org/officeDocument/2006/relationships/hyperlink" Target="https://zakon.rada.gov.ua/laws/show/2341-14" TargetMode="External"/><Relationship Id="rId50" Type="http://schemas.openxmlformats.org/officeDocument/2006/relationships/hyperlink" Target="https://zakon.rada.gov.ua/laws/show/2341-1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zakon.rada.gov.ua/laws/show/2341-14" TargetMode="External"/><Relationship Id="rId12" Type="http://schemas.openxmlformats.org/officeDocument/2006/relationships/hyperlink" Target="https://wiki.legalaid.gov.ua/index.php/%D0%A3%D0%BC%D0%B8%D1%81%D0%BD%D0%B5_%D0%B2%D0%B1%D0%B8%D0%B2%D1%81%D1%82%D0%B2%D0%BE:_%D1%81%D0%BA%D0%BB%D0%B0%D0%B4_%D0%B7%D0%BB%D0%BE%D1%87%D0%B8%D0%BD%D1%83_%D1%82%D0%B0_%D0%BA%D0%B2%D0%B0%D0%BB%D1%96%D1%84%D1%96%D0%BA%D1%83%D1%8E%D1%87%D1%96_%D0%BE%D0%B7%D0%BD%D0%B0%D0%BA%D0%B8" TargetMode="External"/><Relationship Id="rId17" Type="http://schemas.openxmlformats.org/officeDocument/2006/relationships/hyperlink" Target="https://wiki.legalaid.gov.ua/index.php/%D0%97%D2%91%D0%B2%D0%B0%D0%BB%D1%82%D1%83%D0%B2%D0%B0%D0%BD%D0%BD%D1%8F" TargetMode="External"/><Relationship Id="rId25" Type="http://schemas.openxmlformats.org/officeDocument/2006/relationships/hyperlink" Target="https://wiki.legalaid.gov.ua/index.php/%D0%92%D0%B8%D0%BA%D0%BE%D0%BD%D0%B0%D0%BD%D0%BD%D1%8F_%D0%BF%D0%BE%D0%BA%D0%B0%D1%80%D0%B0%D0%BD%D0%BD%D1%8F_%D1%83_%D0%B2%D0%B8%D0%B4%D1%96_%D1%88%D1%82%D1%80%D0%B0%D1%84%D1%83_%D0%B2_%D0%BA%D1%80%D0%B8%D0%BC%D1%96%D0%BD%D0%B0%D0%BB%D1%8C%D0%BD%D0%BE%D0%BC%D1%83_%D0%BF%D1%80%D0%BE%D0%B2%D0%B0%D0%B4%D0%B6%D0%B5%D0%BD%D0%BD%D1%96" TargetMode="External"/><Relationship Id="rId33" Type="http://schemas.openxmlformats.org/officeDocument/2006/relationships/hyperlink" Target="https://zakon.rada.gov.ua/laws/show/2341-14" TargetMode="External"/><Relationship Id="rId38" Type="http://schemas.openxmlformats.org/officeDocument/2006/relationships/hyperlink" Target="https://zakon.rada.gov.ua/laws/show/2341-14" TargetMode="External"/><Relationship Id="rId46" Type="http://schemas.openxmlformats.org/officeDocument/2006/relationships/hyperlink" Target="https://wiki.legalaid.gov.ua/index.php/%D0%97%D0%B2%D1%96%D0%BB%D1%8C%D0%BD%D0%B5%D0%BD%D0%BD%D1%8F_%D0%B2%D1%96%D0%B4_%D0%B2%D1%96%D0%B4%D0%B1%D1%83%D0%B2%D0%B0%D0%BD%D0%BD%D1%8F_%D0%BF%D0%BE%D0%BA%D0%B0%D1%80%D0%B0%D0%BD%D0%BD%D1%8F_%D0%B7_%D0%B2%D0%B8%D0%BF%D1%80%D0%BE%D0%B1%D1%83%D0%B2%D0%B0%D0%BD%D0%BD%D1%8F%D0%B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iki.legalaid.gov.ua/index.php/%D0%A2%D0%B5%D1%80%D0%BE%D1%80%D0%B8%D0%B7%D0%BC:_%D0%BF%D0%BE%D0%BD%D1%8F%D1%82%D1%82%D1%8F,_%D0%BE%D0%B7%D0%BD%D0%B0%D0%BA%D0%B8_%D1%82%D0%B0_%D0%B2%D1%96%D0%B4%D0%BF%D0%BE%D0%B2%D1%96%D0%B4%D0%B0%D0%BB%D1%8C%D0%BD%D1%96%D1%81%D1%82%D1%8C" TargetMode="External"/><Relationship Id="rId20" Type="http://schemas.openxmlformats.org/officeDocument/2006/relationships/hyperlink" Target="https://wiki.legalaid.gov.ua/index.php/%D0%93%D1%80%D0%B0%D0%B1%D1%96%D0%B6" TargetMode="External"/><Relationship Id="rId29" Type="http://schemas.openxmlformats.org/officeDocument/2006/relationships/hyperlink" Target="https://zakon.rada.gov.ua/laws/show/2341-14" TargetMode="External"/><Relationship Id="rId41" Type="http://schemas.openxmlformats.org/officeDocument/2006/relationships/hyperlink" Target="https://wiki.legalaid.gov.ua/index.php/%D0%97%D0%B2%D1%96%D0%BB%D1%8C%D0%BD%D0%B5%D0%BD%D0%BD%D1%8F_%D0%B2%D1%96%D0%B4_%D0%BA%D1%80%D0%B8%D0%BC%D1%96%D0%BD%D0%B0%D0%BB%D1%8C%D0%BD%D0%BE%D1%97_%D0%B2%D1%96%D0%B4%D0%BF%D0%BE%D0%B2%D1%96%D0%B4%D0%B0%D0%BB%D1%8C%D0%BD%D0%BE%D1%81%D1%82%D1%96_%D1%83_%D0%B7%D0%B2%27%D1%8F%D0%B7%D0%BA%D1%83_%D1%96%D0%B7_%D0%B7%D0%B0%D0%BA%D1%96%D0%BD%D1%87%D0%B5%D0%BD%D0%BD%D1%8F%D0%BC_%D1%81%D1%82%D1%80%D0%BE%D0%BA%D1%96%D0%B2_%D0%B4%D0%B0%D0%B2%D0%BD%D0%BE%D1%81%D1%82%D1%96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341-14" TargetMode="External"/><Relationship Id="rId24" Type="http://schemas.openxmlformats.org/officeDocument/2006/relationships/hyperlink" Target="https://wiki.legalaid.gov.ua/index.php/%D0%9E%D1%81%D0%BD%D0%BE%D0%B2%D0%BD%D1%96_%D1%96_%D0%B4%D0%BE%D0%B4%D0%B0%D1%82%D0%BA%D0%BE%D0%B2%D1%96_%D0%BA%D1%80%D0%B8%D0%BC%D1%96%D0%BD%D0%B0%D0%BB%D1%8C%D0%BD%D1%96_%D0%BF%D0%BE%D0%BA%D0%B0%D1%80%D0%B0%D0%BD%D0%BD%D1%8F" TargetMode="External"/><Relationship Id="rId32" Type="http://schemas.openxmlformats.org/officeDocument/2006/relationships/hyperlink" Target="https://wiki.legalaid.gov.ua/index.php/%D0%9F%D0%BE%D1%80%D1%8F%D0%B4%D0%BE%D0%BA_%D1%96_%D1%83%D0%BC%D0%BE%D0%B2%D0%B8_%D0%BF%D0%BE%D0%BA%D0%B0%D1%80%D0%B0%D0%BD%D0%BD%D1%8F_%D1%83_%D0%B2%D0%B8%D0%B4%D1%96_%D0%BF%D0%BE%D0%B7%D0%B1%D0%B0%D0%B2%D0%BB%D0%B5%D0%BD%D0%BD%D1%8F_%D0%B2%D0%BE%D0%BB%D1%96" TargetMode="External"/><Relationship Id="rId37" Type="http://schemas.openxmlformats.org/officeDocument/2006/relationships/hyperlink" Target="https://wiki.legalaid.gov.ua/index.php/%D0%97%D0%B2%D1%96%D0%BB%D1%8C%D0%BD%D0%B5%D0%BD%D0%BD%D1%8F_%D0%B2%D1%96%D0%B4_%D0%BA%D1%80%D0%B8%D0%BC%D1%96%D0%BD%D0%B0%D0%BB%D1%8C%D0%BD%D0%BE%D1%97_%D0%B2%D1%96%D0%B4%D0%BF%D0%BE%D0%B2%D1%96%D0%B4%D0%B0%D0%BB%D1%8C%D0%BD%D0%BE%D1%81%D1%82%D1%96._%D0%9F%D1%80%D0%B0%D0%B2%D0%BE%D0%B2%D1%96_%D0%BF%D1%96%D0%B4%D1%81%D1%82%D0%B0%D0%B2%D0%B8" TargetMode="External"/><Relationship Id="rId40" Type="http://schemas.openxmlformats.org/officeDocument/2006/relationships/hyperlink" Target="https://zakon.rada.gov.ua/laws/show/2341-14" TargetMode="External"/><Relationship Id="rId45" Type="http://schemas.openxmlformats.org/officeDocument/2006/relationships/hyperlink" Target="https://zakon.rada.gov.ua/laws/show/2341-14" TargetMode="External"/><Relationship Id="rId53" Type="http://schemas.openxmlformats.org/officeDocument/2006/relationships/hyperlink" Target="https://zakon.rada.gov.ua/laws/show/4651-1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iki.legalaid.gov.ua/index.php/%D0%94%D0%B8%D0%B2%D0%B5%D1%80%D1%81%D1%96%D1%8F:_%D0%BF%D0%BE%D0%BD%D1%8F%D1%82%D1%82%D1%8F_%D1%82%D0%B0_%D1%84%D0%BE%D1%80%D0%BC%D0%B8" TargetMode="External"/><Relationship Id="rId23" Type="http://schemas.openxmlformats.org/officeDocument/2006/relationships/hyperlink" Target="https://wiki.legalaid.gov.ua/index.php/%D0%A5%D1%83%D0%BB%D1%96%D0%B3%D0%B0%D0%BD%D1%81%D1%82%D0%B2%D0%BE:_%D0%BF%D0%BE%D0%BD%D1%8F%D1%82%D1%82%D1%8F,_%D0%BE%D0%B7%D0%BD%D0%B0%D0%BA%D0%B8_%D0%B2%D0%B8%D0%B4%D0%B8,_%D0%BF%D0%BE%D1%80%D1%8F%D0%B4%D0%BE%D0%BA_%D0%B7%D0%B2%D0%B5%D1%80%D0%BD%D0%B5%D0%BD%D0%BD%D1%8F_%D1%96%D0%B7_%D0%B7%D0%B0%D1%8F%D0%B2%D0%BE%D1%8E_%D0%B4%D0%BE_%D0%BF%D1%80%D0%B0%D0%B2%D0%BE%D0%BE%D1%85%D0%BE%D1%80%D0%BE%D0%BD%D0%BD%D0%B8%D1%85_%D0%BE%D1%80%D0%B3%D0%B0%D0%BD%D1%96%D0%B2,_%D0%B2%D1%96%D0%B4%D0%BF%D0%BE%D0%B2%D1%96%D0%B4%D0%B0%D0%BB%D1%8C%D0%BD%D1%96%D1%81%D1%82%D1%8C" TargetMode="External"/><Relationship Id="rId28" Type="http://schemas.openxmlformats.org/officeDocument/2006/relationships/hyperlink" Target="https://wiki.legalaid.gov.ua/index.php/%D0%92%D0%B8%D0%BA%D0%BE%D0%BD%D0%B0%D0%BD%D0%BD%D1%8F_%D0%BF%D0%BE%D0%BA%D0%B0%D1%80%D0%B0%D0%BD%D0%BD%D1%8F_%D1%83_%D0%B2%D0%B8%D0%B4%D1%96_%D0%B2%D0%B8%D0%BF%D1%80%D0%B0%D0%B2%D0%BD%D0%B8%D1%85_%D1%80%D0%BE%D0%B1%D1%96%D1%82" TargetMode="External"/><Relationship Id="rId36" Type="http://schemas.openxmlformats.org/officeDocument/2006/relationships/hyperlink" Target="https://wiki.legalaid.gov.ua/index.php/%D0%9F%D0%BE%D0%B7%D0%B1%D0%B0%D0%B2%D0%BB%D0%B5%D0%BD%D0%BD%D1%8F_%D0%BF%D1%80%D0%B0%D0%B2%D0%B0_%D0%BE%D0%B1%D1%96%D0%B9%D0%BC%D0%B0%D1%82%D0%B8_%D0%BF%D0%B5%D0%B2%D0%BD%D1%96_%D0%BF%D0%BE%D1%81%D0%B0%D0%B4%D0%B8_%D0%B0%D0%B1%D0%BE_%D0%B7%D0%B0%D0%B9%D0%BC%D0%B0%D1%82%D0%B8%D1%81%D1%8C_%D0%BF%D0%B5%D0%B2%D0%BD%D0%BE%D1%8E_%D0%B4%D1%96%D1%8F%D0%BB%D1%8C%D0%BD%D1%96%D1%81%D1%82%D1%8E._%D0%9F%D0%BE%D1%80%D1%8F%D0%B4%D0%BE%D0%BA_%D0%B2%D0%B8%D0%BA%D0%BE%D0%BD%D0%B0%D0%BD%D0%BD%D1%8F" TargetMode="External"/><Relationship Id="rId49" Type="http://schemas.openxmlformats.org/officeDocument/2006/relationships/hyperlink" Target="https://wiki.legalaid.gov.ua/index.php/%D0%9F%D0%BE%D1%80%D1%8F%D0%B4%D0%BE%D0%BA_%D1%96_%D1%83%D0%BC%D0%BE%D0%B2%D0%B8_%D0%BF%D0%BE%D0%BA%D0%B0%D1%80%D0%B0%D0%BD%D0%BD%D1%8F_%D1%83_%D0%B2%D0%B8%D0%B4%D1%96_%D0%BF%D0%BE%D0%B7%D0%B1%D0%B0%D0%B2%D0%BB%D0%B5%D0%BD%D0%BD%D1%8F_%D0%B2%D0%BE%D0%BB%D1%96" TargetMode="External"/><Relationship Id="rId10" Type="http://schemas.openxmlformats.org/officeDocument/2006/relationships/hyperlink" Target="https://zakon.rada.gov.ua/laws/show/2341-14" TargetMode="External"/><Relationship Id="rId19" Type="http://schemas.openxmlformats.org/officeDocument/2006/relationships/hyperlink" Target="https://wiki.legalaid.gov.ua/index.php/%D0%9A%D1%80%D0%B0%D0%B4%D1%96%D0%B6%D0%BA%D0%B0" TargetMode="External"/><Relationship Id="rId31" Type="http://schemas.openxmlformats.org/officeDocument/2006/relationships/hyperlink" Target="https://zakon.rada.gov.ua/laws/show/2341-14" TargetMode="External"/><Relationship Id="rId44" Type="http://schemas.openxmlformats.org/officeDocument/2006/relationships/hyperlink" Target="http://zakon.rada.gov.ua/laws/show/2341-14" TargetMode="External"/><Relationship Id="rId52" Type="http://schemas.openxmlformats.org/officeDocument/2006/relationships/hyperlink" Target="https://zakon.rada.gov.ua/laws/show/2341-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341-14" TargetMode="External"/><Relationship Id="rId14" Type="http://schemas.openxmlformats.org/officeDocument/2006/relationships/hyperlink" Target="https://wiki.legalaid.gov.ua/index.php/%D0%A3%D0%BC%D0%B8%D1%81%D0%BD%D0%B5_%D1%81%D0%B5%D1%80%D0%B5%D0%B4%D0%BD%D1%8C%D0%BE%D1%97_%D1%82%D1%8F%D0%B6%D0%BA%D0%BE%D1%81%D1%82%D1%96_%D1%82%D1%96%D0%BB%D0%B5%D1%81%D0%BD%D0%B5_%D1%83%D1%88%D0%BA%D0%BE%D0%B4%D0%B6%D0%B5%D0%BD%D0%BD%D1%8F" TargetMode="External"/><Relationship Id="rId22" Type="http://schemas.openxmlformats.org/officeDocument/2006/relationships/hyperlink" Target="https://wiki.legalaid.gov.ua/index.php/%D0%9D%D0%B5%D0%B7%D0%B0%D0%BA%D0%BE%D0%BD%D0%BD%D0%B5_%D0%B7%D0%B0%D0%B2%D0%BE%D0%BB%D0%BE%D0%B4%D1%96%D0%BD%D0%BD%D1%8F_%D1%82%D1%80%D0%B0%D0%BD%D1%81%D0%BF%D0%BE%D1%80%D1%82%D0%BD%D0%B8%D0%BC_%D0%B7%D0%B0%D1%81%D0%BE%D0%B1%D0%BE%D0%BC" TargetMode="External"/><Relationship Id="rId27" Type="http://schemas.openxmlformats.org/officeDocument/2006/relationships/hyperlink" Target="https://zakon.rada.gov.ua/laws/show/2341-14" TargetMode="External"/><Relationship Id="rId30" Type="http://schemas.openxmlformats.org/officeDocument/2006/relationships/hyperlink" Target="https://wiki.legalaid.gov.ua/index.php/%D0%92%D0%B8%D0%BA%D0%BE%D0%BD%D0%B0%D0%BD%D0%BD%D1%8F_%D0%BF%D0%BE%D0%BA%D0%B0%D1%80%D0%B0%D0%BD%D0%BD%D1%8F_%D1%83_%D0%B2%D0%B8%D0%B4%D1%96_%D0%B0%D1%80%D0%B5%D1%88%D1%82%D1%83" TargetMode="External"/><Relationship Id="rId35" Type="http://schemas.openxmlformats.org/officeDocument/2006/relationships/hyperlink" Target="https://wiki.legalaid.gov.ua/index.php/%D0%92%D0%B8%D0%BA%D0%BE%D0%BD%D0%B0%D0%BD%D0%BD%D1%8F_%D0%BF%D0%BE%D0%BA%D0%B0%D1%80%D0%B0%D0%BD%D0%BD%D1%8F_%D1%83_%D0%B2%D0%B8%D0%B4%D1%96_%D1%88%D1%82%D1%80%D0%B0%D1%84%D1%83_%D0%B2_%D0%BA%D1%80%D0%B8%D0%BC%D1%96%D0%BD%D0%B0%D0%BB%D1%8C%D0%BD%D0%BE%D0%BC%D1%83_%D0%BF%D1%80%D0%BE%D0%B2%D0%B0%D0%B4%D0%B6%D0%B5%D0%BD%D0%BD%D1%96" TargetMode="External"/><Relationship Id="rId43" Type="http://schemas.openxmlformats.org/officeDocument/2006/relationships/hyperlink" Target="https://wiki.legalaid.gov.ua/index.php/%D0%97%D0%B2%D1%96%D0%BB%D1%8C%D0%BD%D0%B5%D0%BD%D0%BD%D1%8F_%D0%B2%D1%96%D0%B4_%D0%B2%D1%96%D0%B4%D0%B1%D1%83%D0%B2%D0%B0%D0%BD%D0%BD%D1%8F_%D0%BF%D0%BE%D0%BA%D0%B0%D1%80%D0%B0%D0%BD%D0%BD%D1%8F._%D0%94%D0%BE%D0%BF%D0%BE%D0%BC%D0%BE%D0%B3%D0%B0_%D0%BE%D1%81%D0%BE%D0%B1%D0%B0%D0%BC,_%D1%8F%D0%BA%D1%96_%D0%B7%D0%B2%D1%96%D0%BB%D1%8C%D0%BD%D0%B5%D0%BD%D0%BD%D1%96_%D0%B2%D1%96%D0%B4_%D0%B2%D1%96%D0%B4%D0%B1%D1%83%D0%B2%D0%B0%D0%BD%D0%BD%D1%8F_%D0%BF%D0%BE%D0%BA%D0%B0%D1%80%D0%B0%D0%BD%D0%BD%D1%8F" TargetMode="External"/><Relationship Id="rId48" Type="http://schemas.openxmlformats.org/officeDocument/2006/relationships/hyperlink" Target="https://wiki.legalaid.gov.ua/index.php/%D0%92%D0%B8%D0%BA%D0%BE%D0%BD%D0%B0%D0%BD%D0%BD%D1%8F_%D0%BF%D0%BE%D0%BA%D0%B0%D1%80%D0%B0%D0%BD%D0%BD%D1%8F_%D1%83_%D0%B2%D0%B8%D0%B4%D1%96_%D0%B0%D1%80%D0%B5%D1%88%D1%82%D1%83" TargetMode="External"/><Relationship Id="rId8" Type="http://schemas.openxmlformats.org/officeDocument/2006/relationships/hyperlink" Target="http://zakon.rada.gov.ua/laws/show/2341-14" TargetMode="External"/><Relationship Id="rId51" Type="http://schemas.openxmlformats.org/officeDocument/2006/relationships/hyperlink" Target="https://wiki.legalaid.gov.ua/index.php/%D0%A3%D0%BC%D0%BE%D0%B2%D0%BD%D0%BE-%D0%B4%D0%BE%D1%81%D1%82%D1%80%D0%BE%D0%BA%D0%BE%D0%B2%D0%B5_%D0%B7%D0%B2%D1%96%D0%BB%D1%8C%D0%BD%D0%B5%D0%BD%D0%BD%D1%8F_%D0%B2%D1%96%D0%B4_%D0%B2%D1%96%D0%B4%D0%B1%D1%83%D0%B2%D0%B0%D0%BD%D0%BD%D1%8F_%D0%BF%D0%BE%D0%BA%D0%B0%D1%80%D0%B0%D0%BD%D0%BD%D1%8F_%D1%82%D0%B0_%D0%B7%D0%B0%D0%BC%D1%96%D0%BD%D0%B0_%D0%BD%D0%B5%D0%B2%D1%96%D0%B4%D0%B1%D1%83%D1%82%D0%BE%D1%97_%D1%87%D0%B0%D1%81%D1%82%D0%B8%D0%BD%D0%B8_%D0%BF%D0%BE%D0%BA%D0%B0%D1%80%D0%B0%D0%BD%D0%BD%D1%8F_%D0%B1%D1%96%D0%BB%D1%8C%D1%88_%D0%BC%E2%80%99%D1%8F%D0%BA%D0%B8%D0%B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F8E0-9A8C-493D-9F10-97A70B11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2928</Words>
  <Characters>16696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2021-02-04T11:08:00Z</dcterms:created>
  <dcterms:modified xsi:type="dcterms:W3CDTF">2021-02-04T11:15:00Z</dcterms:modified>
</cp:coreProperties>
</file>